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DCF" w:rsidRPr="00DC5DCF" w:rsidRDefault="00DC5DCF" w:rsidP="00DC5DCF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C5DCF">
        <w:rPr>
          <w:rFonts w:ascii="Times New Roman" w:hAnsi="Times New Roman" w:cs="Times New Roman"/>
          <w:b/>
          <w:sz w:val="28"/>
          <w:szCs w:val="28"/>
          <w:lang w:val="ru-RU"/>
        </w:rPr>
        <w:t>Язык и его основные функции</w:t>
      </w:r>
    </w:p>
    <w:p w:rsidR="00DC5DCF" w:rsidRP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C5DCF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Прочитайте текст. Сформулируйте в одном предложении основную мысль текста. </w:t>
      </w:r>
    </w:p>
    <w:p w:rsidR="00DC5DCF" w:rsidRPr="00DC5DCF" w:rsidRDefault="00DC5DCF" w:rsidP="00DC5D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C5DCF">
        <w:rPr>
          <w:rFonts w:ascii="Times New Roman" w:hAnsi="Times New Roman" w:cs="Times New Roman"/>
          <w:b/>
          <w:sz w:val="28"/>
          <w:szCs w:val="28"/>
          <w:lang w:val="ru-RU"/>
        </w:rPr>
        <w:t>ЯЗЫК – СОКРОВИЩНИЦА КУЛЬТУРЫ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Язык возникает на определѐнной стадии человечества, а затем сам становится важным фактором, влияющим на развитие общества. 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>Язык воплощает в себе историю, культуру народа. Выступая в качестве сокровищницы культуры, он способствует познанию мира, хранению и передаче инфо</w:t>
      </w:r>
      <w:r>
        <w:rPr>
          <w:rFonts w:ascii="Times New Roman" w:hAnsi="Times New Roman" w:cs="Times New Roman"/>
          <w:sz w:val="28"/>
          <w:szCs w:val="28"/>
          <w:lang w:val="ru-RU"/>
        </w:rPr>
        <w:t>рмации от поколения к поколению.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 Национально-культурный компонент присущ единицам всех уровней языка, но в одинаковой степени он проявляется в лексике, фразеологии, тексте. Национально-культурный компонент значения языковых единиц - важнейший аспект изучения русского языка как родного и как языка межнационального общения. Этот подход к изучению языка связан с понятиями «языковая картина мира» и «языковая личность». 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Картина мира (знание человека о мире) – это фундаментальное понятие. Формирование картины мира у человека невозможно без языка, так как язык - носитель социальной памяти народа, всей суммы его знаний. 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Языковая картина мира — это особенности культуры данного народа, его психологическое своеобразие, отразившиеся в языке. Что увидел народ в предмете, как он его назвал, каким символическим значением наделил? Примером может служить название одного и того же весеннего цветка: подснежник (в русском) символизирует место роста – под снегом; снежный колокольчик (в немецком) содержит в себе признак по форме; снежная стрела (во французском) указывает на быстроту роста. </w:t>
      </w:r>
    </w:p>
    <w:p w:rsidR="00DC5DCF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В языковой картине мира выделяются: индивидуальное (опыт человека, его знания о мире), социальное (общие знания, опыт какого-то сообщества, коллектива людей, например, специалистов, учащихся), национальное (фонд культуры) и общечеловеческое (накопленные человечеством знания и ценности). </w:t>
      </w:r>
    </w:p>
    <w:p w:rsidR="00ED0A37" w:rsidRDefault="00DC5DCF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5DCF">
        <w:rPr>
          <w:rFonts w:ascii="Times New Roman" w:hAnsi="Times New Roman" w:cs="Times New Roman"/>
          <w:b/>
          <w:sz w:val="28"/>
          <w:szCs w:val="28"/>
          <w:lang w:val="ru-RU"/>
        </w:rPr>
        <w:t>Задание 2.</w:t>
      </w:r>
      <w:r w:rsidRPr="00DC5DCF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вопросы. 1. Как вы понимаете предложение: «Язык – сокровищница культуры»? 2. Что такое языковая картина мира? 3. Что составляет языковую картину мира?</w:t>
      </w:r>
    </w:p>
    <w:p w:rsidR="00D91182" w:rsidRDefault="00D91182" w:rsidP="00D9118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91182">
        <w:rPr>
          <w:rFonts w:ascii="Times New Roman" w:hAnsi="Times New Roman" w:cs="Times New Roman"/>
          <w:b/>
          <w:sz w:val="28"/>
          <w:szCs w:val="28"/>
          <w:lang w:val="ru-RU"/>
        </w:rPr>
        <w:t>Задание 3.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 Пользуясь текстом, объясните значения словосочетаний. Национально-культурный компонент, картина мира, языковая картина мира. </w:t>
      </w:r>
    </w:p>
    <w:p w:rsidR="00D91182" w:rsidRDefault="00D91182" w:rsidP="00D9118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91182">
        <w:rPr>
          <w:rFonts w:ascii="Times New Roman" w:hAnsi="Times New Roman" w:cs="Times New Roman"/>
          <w:b/>
          <w:sz w:val="28"/>
          <w:szCs w:val="28"/>
          <w:lang w:val="ru-RU"/>
        </w:rPr>
        <w:t>Задание 4.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 Прочитайте следующие высказывания великих людей. </w:t>
      </w:r>
    </w:p>
    <w:p w:rsidR="00D91182" w:rsidRDefault="00D91182" w:rsidP="00D9118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0B6">
        <w:rPr>
          <w:rFonts w:ascii="Times New Roman" w:hAnsi="Times New Roman" w:cs="Times New Roman"/>
          <w:sz w:val="28"/>
          <w:szCs w:val="28"/>
        </w:rPr>
        <w:t>I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. Язык – удивительное орудие, посредством которого люди, общаясь между собой, передают друг другу свои мысли. Не случайно у многих народов два предмета, ничем не похожих один на другой, – мясистый подвижный орган 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lastRenderedPageBreak/>
        <w:t>вкуса, помещающийся во рту, и человеческая способность говорить и понимать собеседника – издавна именуются одним и тем же словом.</w:t>
      </w:r>
    </w:p>
    <w:p w:rsidR="00D91182" w:rsidRDefault="00D91182" w:rsidP="00D9118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F10B6">
        <w:rPr>
          <w:rFonts w:ascii="Times New Roman" w:hAnsi="Times New Roman" w:cs="Times New Roman"/>
          <w:sz w:val="28"/>
          <w:szCs w:val="28"/>
        </w:rPr>
        <w:t>II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. Речь – это производство конкретных высказываний. Чтобы быть понятым, необходимо все звуки, слова, грамматические конструкции строить по определенным правилам. Язык – это те правила. Задача языковеда – найти в речи язык, подняться от речи к языку. </w:t>
      </w:r>
    </w:p>
    <w:p w:rsidR="00D91182" w:rsidRDefault="00D91182" w:rsidP="00D9118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10B6">
        <w:rPr>
          <w:rFonts w:ascii="Times New Roman" w:hAnsi="Times New Roman" w:cs="Times New Roman"/>
          <w:sz w:val="28"/>
          <w:szCs w:val="28"/>
        </w:rPr>
        <w:t>III</w:t>
      </w: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. В том, что между человеческим обществом и языком существует связь, были убеждены еще древние ученые. «Из всех живых существ только человек одарен речью», – писал Аристотель. И Аристотель, и его последователи ясно понимали, что язык присущ не просто индивиду, а общественному человеку: ведь основное предназначение языка – служить средством общения между людьми. </w:t>
      </w:r>
    </w:p>
    <w:p w:rsidR="00D91182" w:rsidRPr="008F10B6" w:rsidRDefault="00D91182" w:rsidP="00D91182">
      <w:pPr>
        <w:jc w:val="both"/>
        <w:rPr>
          <w:rFonts w:ascii="Times New Roman" w:hAnsi="Times New Roman" w:cs="Times New Roman"/>
          <w:sz w:val="28"/>
          <w:szCs w:val="28"/>
        </w:rPr>
      </w:pPr>
      <w:r w:rsidRPr="008F10B6">
        <w:rPr>
          <w:rFonts w:ascii="Times New Roman" w:hAnsi="Times New Roman" w:cs="Times New Roman"/>
          <w:sz w:val="28"/>
          <w:szCs w:val="28"/>
          <w:lang w:val="ru-RU"/>
        </w:rPr>
        <w:t xml:space="preserve">Задание 5. Ответьте на вопросы. 1. Что такое язык? Какие значения присущи языку? 2. Что такое речь? 3. В чѐм разница между языком и речью? </w:t>
      </w:r>
      <w:r w:rsidRPr="008F10B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Какую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роль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выполняет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язык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жизни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10B6">
        <w:rPr>
          <w:rFonts w:ascii="Times New Roman" w:hAnsi="Times New Roman" w:cs="Times New Roman"/>
          <w:sz w:val="28"/>
          <w:szCs w:val="28"/>
        </w:rPr>
        <w:t>людей</w:t>
      </w:r>
      <w:proofErr w:type="spellEnd"/>
      <w:r w:rsidRPr="008F10B6">
        <w:rPr>
          <w:rFonts w:ascii="Times New Roman" w:hAnsi="Times New Roman" w:cs="Times New Roman"/>
          <w:sz w:val="28"/>
          <w:szCs w:val="28"/>
        </w:rPr>
        <w:t>?</w:t>
      </w:r>
    </w:p>
    <w:p w:rsidR="00D91182" w:rsidRPr="00DC5DCF" w:rsidRDefault="00D91182" w:rsidP="00DC5D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D91182" w:rsidRPr="00DC5DCF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C5DCF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069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A4E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82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DCF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495</Words>
  <Characters>2825</Characters>
  <Application>Microsoft Office Word</Application>
  <DocSecurity>0</DocSecurity>
  <Lines>23</Lines>
  <Paragraphs>6</Paragraphs>
  <ScaleCrop>false</ScaleCrop>
  <Company>Grizli777</Company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2021-09-13T02:34:00Z</dcterms:created>
  <dcterms:modified xsi:type="dcterms:W3CDTF">2021-09-13T02:42:00Z</dcterms:modified>
</cp:coreProperties>
</file>